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E6E" w:rsidRDefault="00152E6E" w:rsidP="00461B17">
      <w:pPr>
        <w:spacing w:after="0" w:line="240" w:lineRule="auto"/>
        <w:jc w:val="center"/>
        <w:rPr>
          <w:rFonts w:ascii="Arial" w:hAnsi="Arial" w:cs="Arial"/>
          <w:b/>
          <w:caps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>výkonové parametre</w:t>
      </w:r>
    </w:p>
    <w:p w:rsidR="00461B17" w:rsidRPr="00461B17" w:rsidRDefault="00461B17" w:rsidP="00461B17">
      <w:pPr>
        <w:spacing w:after="0" w:line="240" w:lineRule="auto"/>
        <w:jc w:val="center"/>
        <w:rPr>
          <w:rFonts w:ascii="Arial" w:hAnsi="Arial" w:cs="Arial"/>
          <w:b/>
          <w:caps/>
          <w:sz w:val="20"/>
          <w:szCs w:val="20"/>
        </w:rPr>
      </w:pPr>
    </w:p>
    <w:tbl>
      <w:tblPr>
        <w:tblStyle w:val="Mriekatabuky"/>
        <w:tblW w:w="5000" w:type="pct"/>
        <w:tblLook w:val="04A0"/>
      </w:tblPr>
      <w:tblGrid>
        <w:gridCol w:w="7033"/>
        <w:gridCol w:w="7187"/>
      </w:tblGrid>
      <w:tr w:rsidR="00152E6E" w:rsidTr="00157E8A">
        <w:trPr>
          <w:trHeight w:val="304"/>
        </w:trPr>
        <w:tc>
          <w:tcPr>
            <w:tcW w:w="2473" w:type="pct"/>
            <w:shd w:val="clear" w:color="auto" w:fill="BFBFBF" w:themeFill="background1" w:themeFillShade="BF"/>
            <w:vAlign w:val="center"/>
            <w:hideMark/>
          </w:tcPr>
          <w:p w:rsidR="00152E6E" w:rsidRDefault="00152E6E" w:rsidP="00461B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Obchodné meno a sídlo/miesto podnikania uchádzača:</w:t>
            </w:r>
          </w:p>
        </w:tc>
        <w:tc>
          <w:tcPr>
            <w:tcW w:w="2527" w:type="pct"/>
            <w:vAlign w:val="center"/>
            <w:hideMark/>
          </w:tcPr>
          <w:p w:rsidR="00152E6E" w:rsidRPr="00461B17" w:rsidRDefault="00152E6E" w:rsidP="00461B17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461B17">
              <w:rPr>
                <w:rFonts w:ascii="Arial" w:hAnsi="Arial" w:cs="Arial"/>
                <w:i/>
                <w:sz w:val="20"/>
                <w:szCs w:val="20"/>
                <w:highlight w:val="lightGray"/>
              </w:rPr>
              <w:t>Doplní uchádzač</w:t>
            </w:r>
          </w:p>
        </w:tc>
      </w:tr>
      <w:tr w:rsidR="00152E6E" w:rsidTr="00157E8A">
        <w:trPr>
          <w:trHeight w:val="322"/>
        </w:trPr>
        <w:tc>
          <w:tcPr>
            <w:tcW w:w="2473" w:type="pct"/>
            <w:shd w:val="clear" w:color="auto" w:fill="BFBFBF" w:themeFill="background1" w:themeFillShade="BF"/>
            <w:vAlign w:val="center"/>
            <w:hideMark/>
          </w:tcPr>
          <w:p w:rsidR="00152E6E" w:rsidRDefault="00152E6E" w:rsidP="00461B1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Navrhovaný typ zariadenia / názov zariadenia / typové označenie</w:t>
            </w:r>
          </w:p>
        </w:tc>
        <w:tc>
          <w:tcPr>
            <w:tcW w:w="2527" w:type="pct"/>
            <w:vAlign w:val="center"/>
            <w:hideMark/>
          </w:tcPr>
          <w:p w:rsidR="00152E6E" w:rsidRPr="00461B17" w:rsidRDefault="00152E6E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i/>
                <w:sz w:val="20"/>
                <w:szCs w:val="20"/>
                <w:highlight w:val="lightGray"/>
              </w:rPr>
              <w:t>Doplní uchádzač</w:t>
            </w:r>
          </w:p>
        </w:tc>
      </w:tr>
      <w:tr w:rsidR="00152E6E" w:rsidTr="00157E8A">
        <w:trPr>
          <w:trHeight w:val="322"/>
        </w:trPr>
        <w:tc>
          <w:tcPr>
            <w:tcW w:w="2473" w:type="pct"/>
            <w:shd w:val="clear" w:color="auto" w:fill="BFBFBF" w:themeFill="background1" w:themeFillShade="BF"/>
            <w:vAlign w:val="center"/>
            <w:hideMark/>
          </w:tcPr>
          <w:p w:rsidR="00152E6E" w:rsidRDefault="00152E6E" w:rsidP="00461B1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Obchodné meno výrobcu</w:t>
            </w:r>
          </w:p>
        </w:tc>
        <w:tc>
          <w:tcPr>
            <w:tcW w:w="2527" w:type="pct"/>
            <w:vAlign w:val="center"/>
            <w:hideMark/>
          </w:tcPr>
          <w:p w:rsidR="00152E6E" w:rsidRPr="00461B17" w:rsidRDefault="00152E6E" w:rsidP="00461B17">
            <w:pPr>
              <w:rPr>
                <w:rFonts w:ascii="Arial" w:hAnsi="Arial" w:cs="Arial"/>
                <w:i/>
                <w:sz w:val="20"/>
                <w:szCs w:val="20"/>
                <w:highlight w:val="lightGray"/>
              </w:rPr>
            </w:pPr>
            <w:r w:rsidRPr="00461B17">
              <w:rPr>
                <w:rFonts w:ascii="Arial" w:hAnsi="Arial" w:cs="Arial"/>
                <w:i/>
                <w:sz w:val="20"/>
                <w:szCs w:val="20"/>
                <w:highlight w:val="lightGray"/>
              </w:rPr>
              <w:t>Doplní uchádzač</w:t>
            </w:r>
          </w:p>
        </w:tc>
      </w:tr>
    </w:tbl>
    <w:p w:rsidR="00461B17" w:rsidRDefault="00461B17" w:rsidP="00461B17">
      <w:pPr>
        <w:pStyle w:val="Odsekzoznamu"/>
        <w:spacing w:after="0" w:line="240" w:lineRule="auto"/>
        <w:ind w:left="567"/>
        <w:jc w:val="both"/>
        <w:rPr>
          <w:rFonts w:ascii="Arial" w:hAnsi="Arial" w:cs="Arial"/>
          <w:bCs/>
          <w:color w:val="00B050"/>
          <w:sz w:val="20"/>
          <w:szCs w:val="20"/>
        </w:rPr>
      </w:pPr>
    </w:p>
    <w:tbl>
      <w:tblPr>
        <w:tblStyle w:val="Mriekatabuky"/>
        <w:tblW w:w="5000" w:type="pct"/>
        <w:tblLook w:val="04A0"/>
      </w:tblPr>
      <w:tblGrid>
        <w:gridCol w:w="14220"/>
      </w:tblGrid>
      <w:tr w:rsidR="00461B17" w:rsidTr="00461B17">
        <w:trPr>
          <w:trHeight w:val="304"/>
        </w:trPr>
        <w:tc>
          <w:tcPr>
            <w:tcW w:w="5000" w:type="pct"/>
            <w:shd w:val="clear" w:color="auto" w:fill="BFBFBF" w:themeFill="background1" w:themeFillShade="BF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Prevádzkové podmienky</w:t>
            </w:r>
          </w:p>
        </w:tc>
      </w:tr>
      <w:tr w:rsidR="00461B17" w:rsidTr="00461B17">
        <w:trPr>
          <w:trHeight w:val="322"/>
        </w:trPr>
        <w:tc>
          <w:tcPr>
            <w:tcW w:w="5000" w:type="pct"/>
            <w:shd w:val="clear" w:color="auto" w:fill="auto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sz w:val="20"/>
                <w:szCs w:val="20"/>
              </w:rPr>
              <w:t>tlak okolia/na saní 1,0 bar (a)</w:t>
            </w:r>
          </w:p>
        </w:tc>
      </w:tr>
      <w:tr w:rsidR="00461B17" w:rsidTr="00461B17">
        <w:trPr>
          <w:trHeight w:val="322"/>
        </w:trPr>
        <w:tc>
          <w:tcPr>
            <w:tcW w:w="5000" w:type="pct"/>
            <w:shd w:val="clear" w:color="auto" w:fill="auto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sz w:val="20"/>
                <w:szCs w:val="20"/>
              </w:rPr>
              <w:t>teplota okolia 30 °C</w:t>
            </w:r>
          </w:p>
        </w:tc>
      </w:tr>
      <w:tr w:rsidR="00461B17" w:rsidTr="00461B17">
        <w:trPr>
          <w:trHeight w:val="322"/>
        </w:trPr>
        <w:tc>
          <w:tcPr>
            <w:tcW w:w="5000" w:type="pct"/>
            <w:shd w:val="clear" w:color="auto" w:fill="auto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sz w:val="20"/>
                <w:szCs w:val="20"/>
              </w:rPr>
              <w:t>relatívna vlhkosť 60%</w:t>
            </w:r>
          </w:p>
        </w:tc>
      </w:tr>
      <w:tr w:rsidR="00461B17" w:rsidTr="00461B17">
        <w:trPr>
          <w:trHeight w:val="322"/>
        </w:trPr>
        <w:tc>
          <w:tcPr>
            <w:tcW w:w="5000" w:type="pct"/>
            <w:shd w:val="clear" w:color="auto" w:fill="auto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sz w:val="20"/>
                <w:szCs w:val="20"/>
              </w:rPr>
              <w:t>teplota chladiacej vody 26 °C</w:t>
            </w:r>
          </w:p>
        </w:tc>
      </w:tr>
      <w:tr w:rsidR="00461B17" w:rsidTr="00461B17">
        <w:trPr>
          <w:trHeight w:val="322"/>
        </w:trPr>
        <w:tc>
          <w:tcPr>
            <w:tcW w:w="5000" w:type="pct"/>
            <w:shd w:val="clear" w:color="auto" w:fill="auto"/>
            <w:vAlign w:val="center"/>
            <w:hideMark/>
          </w:tcPr>
          <w:p w:rsidR="00461B17" w:rsidRPr="00461B17" w:rsidRDefault="00461B17" w:rsidP="00461B17">
            <w:pPr>
              <w:rPr>
                <w:rFonts w:ascii="Arial" w:hAnsi="Arial" w:cs="Arial"/>
                <w:sz w:val="20"/>
                <w:szCs w:val="20"/>
              </w:rPr>
            </w:pPr>
            <w:r w:rsidRPr="00461B17">
              <w:rPr>
                <w:rFonts w:ascii="Arial" w:hAnsi="Arial" w:cs="Arial"/>
                <w:sz w:val="20"/>
                <w:szCs w:val="20"/>
              </w:rPr>
              <w:t>prevádzkový tlak na výstupnej spätnej klapke 7,5 bar(g) pretlak</w:t>
            </w:r>
          </w:p>
        </w:tc>
      </w:tr>
    </w:tbl>
    <w:p w:rsidR="00664821" w:rsidRDefault="00664821" w:rsidP="00461B1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2878"/>
        <w:gridCol w:w="1778"/>
        <w:gridCol w:w="1778"/>
        <w:gridCol w:w="1778"/>
        <w:gridCol w:w="1778"/>
        <w:gridCol w:w="1778"/>
        <w:gridCol w:w="1778"/>
      </w:tblGrid>
      <w:tr w:rsidR="00245099" w:rsidTr="007A013D">
        <w:trPr>
          <w:trHeight w:val="460"/>
        </w:trPr>
        <w:tc>
          <w:tcPr>
            <w:tcW w:w="237" w:type="pct"/>
            <w:shd w:val="clear" w:color="auto" w:fill="BFBFBF" w:themeFill="background1" w:themeFillShade="BF"/>
            <w:hideMark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P. č.</w:t>
            </w:r>
          </w:p>
        </w:tc>
        <w:tc>
          <w:tcPr>
            <w:tcW w:w="1012" w:type="pct"/>
            <w:shd w:val="clear" w:color="auto" w:fill="BFBFBF" w:themeFill="background1" w:themeFillShade="BF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Výkon</w:t>
            </w:r>
          </w:p>
        </w:tc>
        <w:tc>
          <w:tcPr>
            <w:tcW w:w="625" w:type="pct"/>
            <w:shd w:val="clear" w:color="auto" w:fill="BFBFBF" w:themeFill="background1" w:themeFillShade="BF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maximálny</w:t>
            </w:r>
          </w:p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61B17">
              <w:rPr>
                <w:rFonts w:ascii="Arial" w:hAnsi="Arial" w:cs="Arial"/>
                <w:i/>
                <w:color w:val="00B050"/>
                <w:sz w:val="20"/>
                <w:szCs w:val="20"/>
              </w:rPr>
              <w:t>doplniť číselnú hodnotu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245099">
              <w:rPr>
                <w:rFonts w:ascii="Arial" w:hAnsi="Arial" w:cs="Arial"/>
                <w:b/>
                <w:sz w:val="20"/>
                <w:szCs w:val="20"/>
              </w:rPr>
              <w:t>Nm3/h</w:t>
            </w:r>
          </w:p>
        </w:tc>
        <w:tc>
          <w:tcPr>
            <w:tcW w:w="625" w:type="pct"/>
            <w:shd w:val="clear" w:color="auto" w:fill="BFBFBF" w:themeFill="background1" w:themeFillShade="BF"/>
            <w:vAlign w:val="center"/>
          </w:tcPr>
          <w:p w:rsidR="00245099" w:rsidRP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15000 Nm3/h</w:t>
            </w:r>
          </w:p>
        </w:tc>
        <w:tc>
          <w:tcPr>
            <w:tcW w:w="625" w:type="pct"/>
            <w:shd w:val="clear" w:color="auto" w:fill="BFBFBF" w:themeFill="background1" w:themeFillShade="BF"/>
            <w:vAlign w:val="center"/>
          </w:tcPr>
          <w:p w:rsidR="00245099" w:rsidRP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14000 Nm3/h</w:t>
            </w:r>
          </w:p>
        </w:tc>
        <w:tc>
          <w:tcPr>
            <w:tcW w:w="625" w:type="pct"/>
            <w:shd w:val="clear" w:color="auto" w:fill="BFBFBF" w:themeFill="background1" w:themeFillShade="BF"/>
            <w:vAlign w:val="center"/>
          </w:tcPr>
          <w:p w:rsidR="00245099" w:rsidRP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13000 Nm3/h</w:t>
            </w:r>
          </w:p>
        </w:tc>
        <w:tc>
          <w:tcPr>
            <w:tcW w:w="625" w:type="pct"/>
            <w:shd w:val="clear" w:color="auto" w:fill="BFBFBF" w:themeFill="background1" w:themeFillShade="BF"/>
            <w:vAlign w:val="center"/>
            <w:hideMark/>
          </w:tcPr>
          <w:p w:rsidR="00245099" w:rsidRP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12000 Nm3/h</w:t>
            </w:r>
          </w:p>
        </w:tc>
        <w:tc>
          <w:tcPr>
            <w:tcW w:w="625" w:type="pct"/>
            <w:shd w:val="clear" w:color="auto" w:fill="BFBFBF" w:themeFill="background1" w:themeFillShade="BF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45099">
              <w:rPr>
                <w:rFonts w:ascii="Arial" w:hAnsi="Arial" w:cs="Arial"/>
                <w:b/>
                <w:sz w:val="20"/>
                <w:szCs w:val="20"/>
              </w:rPr>
              <w:t>minimálny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461B17">
              <w:rPr>
                <w:rFonts w:ascii="Arial" w:hAnsi="Arial" w:cs="Arial"/>
                <w:i/>
                <w:color w:val="00B050"/>
                <w:sz w:val="20"/>
                <w:szCs w:val="20"/>
              </w:rPr>
              <w:t>doplniť číselnú hodnotu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245099">
              <w:rPr>
                <w:rFonts w:ascii="Arial" w:hAnsi="Arial" w:cs="Arial"/>
                <w:b/>
                <w:sz w:val="20"/>
                <w:szCs w:val="20"/>
              </w:rPr>
              <w:t>Nm3/h</w:t>
            </w:r>
          </w:p>
        </w:tc>
      </w:tr>
      <w:tr w:rsidR="00245099" w:rsidTr="00245099">
        <w:trPr>
          <w:trHeight w:val="460"/>
        </w:trPr>
        <w:tc>
          <w:tcPr>
            <w:tcW w:w="237" w:type="pct"/>
            <w:vAlign w:val="center"/>
          </w:tcPr>
          <w:p w:rsidR="00245099" w:rsidRDefault="00245099" w:rsidP="00461B17">
            <w:pPr>
              <w:pStyle w:val="Odsekzoznamu"/>
              <w:numPr>
                <w:ilvl w:val="0"/>
                <w:numId w:val="1"/>
              </w:numPr>
              <w:spacing w:after="0" w:line="240" w:lineRule="auto"/>
              <w:ind w:left="29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5099">
              <w:rPr>
                <w:rFonts w:ascii="Arial" w:hAnsi="Arial" w:cs="Arial"/>
                <w:sz w:val="20"/>
                <w:szCs w:val="20"/>
              </w:rPr>
              <w:t>Regulačný rozsah (zostávajúci)  [%]</w:t>
            </w: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45099" w:rsidTr="00245099">
        <w:trPr>
          <w:trHeight w:val="460"/>
        </w:trPr>
        <w:tc>
          <w:tcPr>
            <w:tcW w:w="237" w:type="pct"/>
            <w:vAlign w:val="center"/>
          </w:tcPr>
          <w:p w:rsidR="00245099" w:rsidRDefault="00245099" w:rsidP="00461B17">
            <w:pPr>
              <w:pStyle w:val="Odsekzoznamu"/>
              <w:numPr>
                <w:ilvl w:val="0"/>
                <w:numId w:val="1"/>
              </w:numPr>
              <w:spacing w:after="0" w:line="240" w:lineRule="auto"/>
              <w:ind w:left="29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5099">
              <w:rPr>
                <w:rFonts w:ascii="Arial" w:hAnsi="Arial" w:cs="Arial"/>
                <w:sz w:val="20"/>
                <w:szCs w:val="20"/>
              </w:rPr>
              <w:t>Príkon kompresora na spojke [</w:t>
            </w:r>
            <w:proofErr w:type="spellStart"/>
            <w:r w:rsidRPr="00245099">
              <w:rPr>
                <w:rFonts w:ascii="Arial" w:hAnsi="Arial" w:cs="Arial"/>
                <w:sz w:val="20"/>
                <w:szCs w:val="20"/>
              </w:rPr>
              <w:t>kW</w:t>
            </w:r>
            <w:proofErr w:type="spellEnd"/>
            <w:r w:rsidRPr="00245099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45099" w:rsidTr="00245099">
        <w:trPr>
          <w:trHeight w:val="460"/>
        </w:trPr>
        <w:tc>
          <w:tcPr>
            <w:tcW w:w="237" w:type="pct"/>
            <w:vAlign w:val="center"/>
          </w:tcPr>
          <w:p w:rsidR="00245099" w:rsidRDefault="00245099" w:rsidP="00461B17">
            <w:pPr>
              <w:pStyle w:val="Odsekzoznamu"/>
              <w:numPr>
                <w:ilvl w:val="0"/>
                <w:numId w:val="1"/>
              </w:numPr>
              <w:spacing w:after="0" w:line="240" w:lineRule="auto"/>
              <w:ind w:left="29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5099">
              <w:rPr>
                <w:rFonts w:ascii="Arial" w:hAnsi="Arial" w:cs="Arial"/>
                <w:sz w:val="20"/>
                <w:szCs w:val="20"/>
              </w:rPr>
              <w:t>Spotreba elektrickej energie [</w:t>
            </w:r>
            <w:proofErr w:type="spellStart"/>
            <w:r w:rsidRPr="00245099">
              <w:rPr>
                <w:rFonts w:ascii="Arial" w:hAnsi="Arial" w:cs="Arial"/>
                <w:sz w:val="20"/>
                <w:szCs w:val="20"/>
              </w:rPr>
              <w:t>kW</w:t>
            </w:r>
            <w:proofErr w:type="spellEnd"/>
            <w:r w:rsidRPr="00245099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45099" w:rsidTr="00245099">
        <w:trPr>
          <w:trHeight w:val="460"/>
        </w:trPr>
        <w:tc>
          <w:tcPr>
            <w:tcW w:w="237" w:type="pct"/>
            <w:vAlign w:val="center"/>
          </w:tcPr>
          <w:p w:rsidR="00245099" w:rsidRDefault="00245099" w:rsidP="00461B17">
            <w:pPr>
              <w:pStyle w:val="Odsekzoznamu"/>
              <w:numPr>
                <w:ilvl w:val="0"/>
                <w:numId w:val="1"/>
              </w:numPr>
              <w:spacing w:after="0" w:line="240" w:lineRule="auto"/>
              <w:ind w:left="29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5099">
              <w:rPr>
                <w:rFonts w:ascii="Arial" w:hAnsi="Arial" w:cs="Arial"/>
                <w:sz w:val="20"/>
                <w:szCs w:val="20"/>
              </w:rPr>
              <w:t>Špecifická spotreba elektrickej energie [W/Nm3]</w:t>
            </w: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245099" w:rsidTr="00245099">
        <w:trPr>
          <w:trHeight w:val="460"/>
        </w:trPr>
        <w:tc>
          <w:tcPr>
            <w:tcW w:w="237" w:type="pct"/>
            <w:vAlign w:val="center"/>
          </w:tcPr>
          <w:p w:rsidR="00245099" w:rsidRDefault="00245099" w:rsidP="00461B17">
            <w:pPr>
              <w:pStyle w:val="Odsekzoznamu"/>
              <w:numPr>
                <w:ilvl w:val="0"/>
                <w:numId w:val="1"/>
              </w:numPr>
              <w:spacing w:after="0" w:line="240" w:lineRule="auto"/>
              <w:ind w:left="29" w:firstLine="0"/>
              <w:contextualSpacing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245099" w:rsidRPr="00245099" w:rsidRDefault="00245099" w:rsidP="00461B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45099">
              <w:rPr>
                <w:rFonts w:ascii="Arial" w:hAnsi="Arial" w:cs="Arial"/>
                <w:sz w:val="20"/>
                <w:szCs w:val="20"/>
              </w:rPr>
              <w:t>Potreba chladiacej vody pre Δt=10°C  [m3/h]</w:t>
            </w: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625" w:type="pct"/>
          </w:tcPr>
          <w:p w:rsidR="00245099" w:rsidRDefault="00245099" w:rsidP="00461B1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461B17" w:rsidRDefault="00461B17" w:rsidP="00461B17">
      <w:pPr>
        <w:spacing w:after="0" w:line="240" w:lineRule="auto"/>
        <w:rPr>
          <w:rFonts w:ascii="Arial" w:hAnsi="Arial" w:cs="Arial"/>
          <w:b/>
          <w:caps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>Poznámka:</w:t>
      </w:r>
    </w:p>
    <w:p w:rsidR="00461B17" w:rsidRPr="00461B17" w:rsidRDefault="00461B17" w:rsidP="00461B17">
      <w:pPr>
        <w:spacing w:after="0" w:line="240" w:lineRule="auto"/>
        <w:rPr>
          <w:rFonts w:ascii="Arial" w:hAnsi="Arial" w:cs="Arial"/>
          <w:b/>
          <w:caps/>
          <w:sz w:val="20"/>
          <w:szCs w:val="20"/>
        </w:rPr>
      </w:pPr>
      <w:r w:rsidRPr="00461B17">
        <w:rPr>
          <w:rFonts w:ascii="Arial" w:hAnsi="Arial" w:cs="Arial"/>
          <w:b/>
          <w:sz w:val="20"/>
          <w:szCs w:val="20"/>
        </w:rPr>
        <w:t>tolerancie deklarovaných parametrov:</w:t>
      </w:r>
    </w:p>
    <w:p w:rsidR="00461B17" w:rsidRPr="00461B17" w:rsidRDefault="00461B17" w:rsidP="00461B17">
      <w:pPr>
        <w:spacing w:after="0" w:line="240" w:lineRule="auto"/>
        <w:rPr>
          <w:rFonts w:ascii="Arial" w:hAnsi="Arial" w:cs="Arial"/>
          <w:b/>
          <w:caps/>
          <w:sz w:val="20"/>
          <w:szCs w:val="20"/>
        </w:rPr>
      </w:pPr>
      <w:r w:rsidRPr="00461B17">
        <w:rPr>
          <w:rFonts w:ascii="Arial" w:hAnsi="Arial" w:cs="Arial"/>
          <w:b/>
          <w:sz w:val="20"/>
          <w:szCs w:val="20"/>
        </w:rPr>
        <w:t>•</w:t>
      </w:r>
      <w:r w:rsidRPr="00461B17">
        <w:rPr>
          <w:rFonts w:ascii="Arial" w:hAnsi="Arial" w:cs="Arial"/>
          <w:b/>
          <w:sz w:val="20"/>
          <w:szCs w:val="20"/>
        </w:rPr>
        <w:tab/>
        <w:t>výkon kompreso</w:t>
      </w:r>
      <w:r>
        <w:rPr>
          <w:rFonts w:ascii="Arial" w:hAnsi="Arial" w:cs="Arial"/>
          <w:b/>
          <w:sz w:val="20"/>
          <w:szCs w:val="20"/>
        </w:rPr>
        <w:t>r</w:t>
      </w:r>
      <w:r w:rsidRPr="00461B17">
        <w:rPr>
          <w:rFonts w:ascii="Arial" w:hAnsi="Arial" w:cs="Arial"/>
          <w:b/>
          <w:sz w:val="20"/>
          <w:szCs w:val="20"/>
        </w:rPr>
        <w:t>a +/- 4 %</w:t>
      </w:r>
    </w:p>
    <w:p w:rsidR="00152E6E" w:rsidRDefault="00461B17" w:rsidP="00461B17">
      <w:pPr>
        <w:spacing w:after="0" w:line="240" w:lineRule="auto"/>
        <w:rPr>
          <w:rFonts w:ascii="Arial" w:hAnsi="Arial" w:cs="Arial"/>
          <w:b/>
          <w:caps/>
          <w:sz w:val="20"/>
          <w:szCs w:val="20"/>
        </w:rPr>
      </w:pPr>
      <w:r w:rsidRPr="00461B17">
        <w:rPr>
          <w:rFonts w:ascii="Arial" w:hAnsi="Arial" w:cs="Arial"/>
          <w:b/>
          <w:sz w:val="20"/>
          <w:szCs w:val="20"/>
        </w:rPr>
        <w:t>•</w:t>
      </w:r>
      <w:r w:rsidRPr="00461B17">
        <w:rPr>
          <w:rFonts w:ascii="Arial" w:hAnsi="Arial" w:cs="Arial"/>
          <w:b/>
          <w:sz w:val="20"/>
          <w:szCs w:val="20"/>
        </w:rPr>
        <w:tab/>
        <w:t>špecifická spotreba elektriny +/- 5 %</w:t>
      </w:r>
    </w:p>
    <w:p w:rsidR="00461B17" w:rsidRDefault="00461B17" w:rsidP="00461B17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664821" w:rsidRDefault="00664821" w:rsidP="00461B17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152E6E" w:rsidRDefault="00152E6E" w:rsidP="00461B17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V </w:t>
      </w:r>
      <w:r>
        <w:rPr>
          <w:rFonts w:ascii="Arial" w:hAnsi="Arial" w:cs="Arial"/>
          <w:bCs/>
          <w:i/>
          <w:sz w:val="20"/>
          <w:szCs w:val="20"/>
        </w:rPr>
        <w:t>[</w:t>
      </w:r>
      <w:r>
        <w:rPr>
          <w:rFonts w:ascii="Arial" w:hAnsi="Arial" w:cs="Arial"/>
          <w:bCs/>
          <w:i/>
          <w:sz w:val="20"/>
          <w:szCs w:val="20"/>
          <w:highlight w:val="lightGray"/>
        </w:rPr>
        <w:t>doplniť miesto</w:t>
      </w:r>
      <w:r>
        <w:rPr>
          <w:rFonts w:ascii="Arial" w:hAnsi="Arial" w:cs="Arial"/>
          <w:bCs/>
          <w:i/>
          <w:sz w:val="20"/>
          <w:szCs w:val="20"/>
        </w:rPr>
        <w:t>]</w:t>
      </w:r>
      <w:r>
        <w:rPr>
          <w:rFonts w:ascii="Arial" w:hAnsi="Arial" w:cs="Arial"/>
          <w:bCs/>
          <w:sz w:val="20"/>
          <w:szCs w:val="20"/>
        </w:rPr>
        <w:t xml:space="preserve"> dňa </w:t>
      </w:r>
      <w:r>
        <w:rPr>
          <w:rFonts w:ascii="Arial" w:hAnsi="Arial" w:cs="Arial"/>
          <w:bCs/>
          <w:i/>
          <w:sz w:val="20"/>
          <w:szCs w:val="20"/>
        </w:rPr>
        <w:t>[</w:t>
      </w:r>
      <w:r>
        <w:rPr>
          <w:rFonts w:ascii="Arial" w:hAnsi="Arial" w:cs="Arial"/>
          <w:bCs/>
          <w:i/>
          <w:sz w:val="20"/>
          <w:szCs w:val="20"/>
          <w:highlight w:val="lightGray"/>
        </w:rPr>
        <w:t>doplniť dátum</w:t>
      </w:r>
      <w:r>
        <w:rPr>
          <w:rFonts w:ascii="Arial" w:hAnsi="Arial" w:cs="Arial"/>
          <w:bCs/>
          <w:i/>
          <w:sz w:val="20"/>
          <w:szCs w:val="20"/>
        </w:rPr>
        <w:t>]</w:t>
      </w:r>
    </w:p>
    <w:p w:rsidR="00152E6E" w:rsidRDefault="00152E6E" w:rsidP="00461B17">
      <w:pPr>
        <w:spacing w:after="0" w:line="240" w:lineRule="auto"/>
        <w:ind w:left="6237"/>
        <w:jc w:val="center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–––––––––––––––––––––––––-</w:t>
      </w:r>
    </w:p>
    <w:p w:rsidR="00FD7F78" w:rsidRPr="00245099" w:rsidRDefault="00152E6E" w:rsidP="00461B17">
      <w:pPr>
        <w:spacing w:after="0" w:line="240" w:lineRule="auto"/>
        <w:ind w:left="6237"/>
        <w:jc w:val="center"/>
        <w:rPr>
          <w:rFonts w:ascii="Arial" w:hAnsi="Arial" w:cs="Arial"/>
          <w:bCs/>
          <w:i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[</w:t>
      </w:r>
      <w:r>
        <w:rPr>
          <w:rFonts w:ascii="Arial" w:hAnsi="Arial" w:cs="Arial"/>
          <w:bCs/>
          <w:i/>
          <w:sz w:val="20"/>
          <w:szCs w:val="20"/>
          <w:highlight w:val="lightGray"/>
        </w:rPr>
        <w:t>doplniť pečiatku, meno a podpis uchádzača</w:t>
      </w:r>
      <w:r>
        <w:rPr>
          <w:rFonts w:ascii="Arial" w:hAnsi="Arial" w:cs="Arial"/>
          <w:bCs/>
          <w:i/>
          <w:sz w:val="20"/>
          <w:szCs w:val="20"/>
        </w:rPr>
        <w:t>]</w:t>
      </w:r>
    </w:p>
    <w:sectPr w:rsidR="00FD7F78" w:rsidRPr="00245099" w:rsidSect="00152E6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960F7"/>
    <w:multiLevelType w:val="hybridMultilevel"/>
    <w:tmpl w:val="925E8A1E"/>
    <w:lvl w:ilvl="0" w:tplc="4BBA796C">
      <w:start w:val="1"/>
      <w:numFmt w:val="lowerRoman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DE033B"/>
    <w:multiLevelType w:val="hybridMultilevel"/>
    <w:tmpl w:val="084A4086"/>
    <w:lvl w:ilvl="0" w:tplc="CF20BD4C">
      <w:start w:val="1"/>
      <w:numFmt w:val="decimal"/>
      <w:lvlText w:val="7.%1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D77464"/>
    <w:multiLevelType w:val="hybridMultilevel"/>
    <w:tmpl w:val="6CD21C7E"/>
    <w:lvl w:ilvl="0" w:tplc="67CA3C8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52E6E"/>
    <w:rsid w:val="00152E6E"/>
    <w:rsid w:val="00245099"/>
    <w:rsid w:val="00461B17"/>
    <w:rsid w:val="00664821"/>
    <w:rsid w:val="00FD7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Odsek zoznamu2,Odsek zoznamu1,cislovanie,Bullet Number,lp1,lp11,List Paragraph11,Bullet 1,Use Case List Paragraph,List Paragraph1,Bullet List,FooterText,numbered,Paragraphe de liste1,Odsek 1.,Nad,Odstavec cíl se seznamem,Odstavec_muj"/>
    <w:basedOn w:val="Normlny"/>
    <w:link w:val="OdsekzoznamuChar"/>
    <w:uiPriority w:val="34"/>
    <w:qFormat/>
    <w:rsid w:val="00152E6E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OdsekzoznamuChar">
    <w:name w:val="Odsek zoznamu Char"/>
    <w:aliases w:val="body Char,Odsek zoznamu2 Char,Odsek zoznamu1 Char,cislovanie Char,Bullet Number Char,lp1 Char,lp11 Char,List Paragraph11 Char,Bullet 1 Char,Use Case List Paragraph Char,List Paragraph1 Char,Bullet List Char,FooterText Char,Nad Char"/>
    <w:link w:val="Odsekzoznamu"/>
    <w:uiPriority w:val="34"/>
    <w:qFormat/>
    <w:locked/>
    <w:rsid w:val="00152E6E"/>
    <w:rPr>
      <w:rFonts w:ascii="Calibri" w:eastAsia="Calibri" w:hAnsi="Calibri" w:cs="Times New Roman"/>
      <w:lang w:eastAsia="en-US"/>
    </w:rPr>
  </w:style>
  <w:style w:type="table" w:styleId="Mriekatabuky">
    <w:name w:val="Table Grid"/>
    <w:basedOn w:val="Normlnatabuka"/>
    <w:uiPriority w:val="39"/>
    <w:rsid w:val="00152E6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152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2E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gondova.monika</dc:creator>
  <cp:keywords/>
  <dc:description/>
  <cp:lastModifiedBy>gondova.monika</cp:lastModifiedBy>
  <cp:revision>4</cp:revision>
  <dcterms:created xsi:type="dcterms:W3CDTF">2019-12-12T09:50:00Z</dcterms:created>
  <dcterms:modified xsi:type="dcterms:W3CDTF">2019-12-12T11:11:00Z</dcterms:modified>
</cp:coreProperties>
</file>